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CC35" w14:textId="3A216697" w:rsidR="000773A3" w:rsidRPr="00DE6C15" w:rsidRDefault="000773A3" w:rsidP="000773A3">
      <w:pPr>
        <w:shd w:val="clear" w:color="auto" w:fill="FFFFFF"/>
        <w:ind w:firstLine="0"/>
        <w:jc w:val="left"/>
        <w:textAlignment w:val="baseline"/>
        <w:rPr>
          <w:rFonts w:ascii="Calibri" w:hAnsi="Calibri" w:cs="Calibri"/>
          <w:color w:val="201F1E"/>
          <w:sz w:val="48"/>
          <w:szCs w:val="48"/>
        </w:rPr>
      </w:pPr>
      <w:r w:rsidRPr="00DE6C15">
        <w:rPr>
          <w:rFonts w:ascii="inherit" w:hAnsi="inherit" w:cs="Calibri"/>
          <w:color w:val="201F1E"/>
          <w:sz w:val="48"/>
          <w:szCs w:val="48"/>
          <w:bdr w:val="none" w:sz="0" w:space="0" w:color="auto" w:frame="1"/>
        </w:rPr>
        <w:t> People are EASIER to Herd Than Sheep</w:t>
      </w:r>
    </w:p>
    <w:p w14:paraId="3DA8C111" w14:textId="77777777" w:rsidR="000773A3" w:rsidRPr="000773A3" w:rsidRDefault="000773A3" w:rsidP="000773A3">
      <w:pPr>
        <w:shd w:val="clear" w:color="auto" w:fill="FFFFFF"/>
        <w:ind w:firstLine="0"/>
        <w:jc w:val="left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0773A3">
        <w:rPr>
          <w:rFonts w:ascii="Calibri" w:hAnsi="Calibri" w:cs="Calibri"/>
          <w:color w:val="201F1E"/>
          <w:sz w:val="22"/>
          <w:szCs w:val="22"/>
        </w:rPr>
        <w:t> </w:t>
      </w:r>
    </w:p>
    <w:p w14:paraId="0E038707" w14:textId="77777777" w:rsidR="000773A3" w:rsidRPr="000773A3" w:rsidRDefault="000773A3" w:rsidP="000773A3">
      <w:pPr>
        <w:shd w:val="clear" w:color="auto" w:fill="FFFFFF"/>
        <w:ind w:firstLine="0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0773A3">
        <w:rPr>
          <w:color w:val="333333"/>
          <w:sz w:val="72"/>
          <w:szCs w:val="72"/>
          <w:bdr w:val="none" w:sz="0" w:space="0" w:color="auto" w:frame="1"/>
        </w:rPr>
        <w:t>            </w:t>
      </w:r>
      <w:r w:rsidRPr="000773A3">
        <w:rPr>
          <w:rFonts w:ascii="Segoe UI Emoji" w:hAnsi="Segoe UI Emoji" w:cs="Segoe UI Emoji"/>
          <w:color w:val="333333"/>
          <w:sz w:val="72"/>
          <w:szCs w:val="72"/>
          <w:bdr w:val="none" w:sz="0" w:space="0" w:color="auto" w:frame="1"/>
        </w:rPr>
        <w:t>🐑🐑🐑🐑🐑</w:t>
      </w:r>
      <w:r w:rsidRPr="000773A3">
        <w:rPr>
          <w:rFonts w:ascii="Arial" w:hAnsi="Arial" w:cs="Arial"/>
          <w:color w:val="333333"/>
          <w:sz w:val="20"/>
          <w:bdr w:val="none" w:sz="0" w:space="0" w:color="auto" w:frame="1"/>
        </w:rPr>
        <w:t>   </w:t>
      </w:r>
    </w:p>
    <w:p w14:paraId="385FCB3F" w14:textId="6A376F6A" w:rsidR="000773A3" w:rsidRPr="000773A3" w:rsidRDefault="000773A3" w:rsidP="000773A3">
      <w:pPr>
        <w:shd w:val="clear" w:color="auto" w:fill="FFFFFF"/>
        <w:ind w:firstLine="0"/>
        <w:jc w:val="left"/>
        <w:textAlignment w:val="baseline"/>
        <w:rPr>
          <w:rFonts w:ascii="Helvetica" w:hAnsi="Helvetica" w:cs="Segoe UI"/>
          <w:color w:val="201F1E"/>
          <w:sz w:val="18"/>
          <w:szCs w:val="18"/>
        </w:rPr>
      </w:pP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As reported by the CDC ... Here are the US deaths by year and the change from the previous year.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Year 2017:    2,818,503 Americans died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Year 2018:   2,839,205 deaths (20,702 more than the previous year 2017)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Year 2019:   2,855,000 deaths (16,300 more than the previous year 2018)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The year of the pandemic ...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Year 2020:   2,913,144 deaths (57,641 more than the previous year 2019)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BUT WAIT: There were zero deaths from Covid-19 during 2018, and 2019 and the jump from 2019 was only 57,641 ???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I've been told that COVID is responsible now for 500,000 + deaths.  Shouldn't the 2020 number be a lot higher?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So the question becomes: How many people died of COVID and How many died (of other causes) WITH COVID?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Now read below:   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Food for thought: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A very well-orchestrated plan, or an unimaginable set of events that just fell into place with the United States front and center?!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Scare people with a virus, force them to wear masks and place them in quarantine.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 xml:space="preserve">Count the number of dead every second of every day, in every News 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lastRenderedPageBreak/>
        <w:t>Headline.  By the way, ninety-nine and eight-tenths of the people who get the virus, recover.  </w:t>
      </w:r>
      <w:r w:rsidRPr="000773A3">
        <w:rPr>
          <w:rFonts w:ascii="Arial" w:hAnsi="Arial" w:cs="Arial"/>
          <w:color w:val="26282A"/>
          <w:sz w:val="28"/>
          <w:szCs w:val="28"/>
          <w:u w:val="single"/>
          <w:bdr w:val="none" w:sz="0" w:space="0" w:color="auto" w:frame="1"/>
        </w:rPr>
        <w:t>About one to two tenths of one percent who get the virus, die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t>.  Most all of them have other medical problems.  Did you catch that?  </w:t>
      </w:r>
      <w:r w:rsidRPr="000773A3">
        <w:rPr>
          <w:rFonts w:ascii="Arial" w:hAnsi="Arial" w:cs="Arial"/>
          <w:color w:val="26282A"/>
          <w:sz w:val="28"/>
          <w:szCs w:val="28"/>
          <w:u w:val="single"/>
          <w:bdr w:val="none" w:sz="0" w:space="0" w:color="auto" w:frame="1"/>
        </w:rPr>
        <w:t>Less than 1/2 of a percent die.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Close businesses = 35,000,000+ instantly unemployed.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Remove entertainment and prohibit recreation, Closing parks, gyms, bars, restaurants, sports.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No dating.  No touching.  Isolate people.  Dehumanize them.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Close Temples and Churches - prohibit worship.  Create a vacuum and let depression, anxiety, hopelessness, and desperation set in.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Then... ignite hatred and civil unrest, creating Civil War.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Empty the prisons because of the virus and fill the streets with criminals.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Send in Antifa and BLM to vandalize property, as if they are freedom fighters.  Undermine the law.  Riot, Loot and Attack all Law Enforcement, but tell government to order a stand-down.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Then... Defund Law Enforcement and abolish Police.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We are all being played by those who want to destroy America!  This is how you destroy a Nation from within, and in very short order. Governmental bulls</w:t>
      </w:r>
      <w:r w:rsidR="00DE6C15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t>***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t>t makes its grass grow green.</w:t>
      </w:r>
      <w:r w:rsidR="00DE6C15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t xml:space="preserve"> </w:t>
      </w:r>
      <w:r w:rsidRPr="000773A3">
        <w:rPr>
          <w:rFonts w:ascii="Segoe UI Emoji" w:hAnsi="Segoe UI Emoji" w:cs="Segoe UI Emoji"/>
          <w:color w:val="26282A"/>
          <w:sz w:val="28"/>
          <w:szCs w:val="28"/>
          <w:bdr w:val="none" w:sz="0" w:space="0" w:color="auto" w:frame="1"/>
        </w:rPr>
        <w:t>💲💲💲💲💲💲💲💲💲💲💲💲💲💲💲💲</w:t>
      </w:r>
      <w:r w:rsidRPr="000773A3">
        <w:rPr>
          <w:color w:val="26282A"/>
          <w:sz w:val="20"/>
          <w:bdr w:val="none" w:sz="0" w:space="0" w:color="auto" w:frame="1"/>
        </w:rPr>
        <w:t> 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t> </w:t>
      </w:r>
      <w:r w:rsidRPr="000773A3">
        <w:rPr>
          <w:color w:val="26282A"/>
          <w:sz w:val="20"/>
          <w:bdr w:val="none" w:sz="0" w:space="0" w:color="auto" w:frame="1"/>
        </w:rPr>
        <w:t> 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Will it work?  I guess that depends on you and me.</w:t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</w:r>
      <w:r w:rsidRPr="000773A3">
        <w:rPr>
          <w:rFonts w:ascii="Arial" w:hAnsi="Arial" w:cs="Arial"/>
          <w:color w:val="26282A"/>
          <w:sz w:val="28"/>
          <w:szCs w:val="28"/>
          <w:bdr w:val="none" w:sz="0" w:space="0" w:color="auto" w:frame="1"/>
        </w:rPr>
        <w:br/>
        <w:t>I did not write this ... but it needs to be shared.  I just did.  Your turn.</w:t>
      </w:r>
    </w:p>
    <w:p w14:paraId="03182CF8" w14:textId="77777777" w:rsidR="00B312DF" w:rsidRPr="000773A3" w:rsidRDefault="00B312DF" w:rsidP="000773A3">
      <w:pPr>
        <w:ind w:firstLine="0"/>
      </w:pPr>
    </w:p>
    <w:p w14:paraId="622D34B4" w14:textId="77777777" w:rsidR="000773A3" w:rsidRPr="000773A3" w:rsidRDefault="000773A3">
      <w:pPr>
        <w:ind w:firstLine="0"/>
      </w:pPr>
    </w:p>
    <w:sectPr w:rsidR="000773A3" w:rsidRPr="000773A3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5672BD6-5A4B-47B1-98B9-47F2F5BFA772}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2" w:subsetted="1" w:fontKey="{1D65BA02-90BA-4FBD-AF71-29B86A9900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A3"/>
    <w:rsid w:val="000773A3"/>
    <w:rsid w:val="003211F1"/>
    <w:rsid w:val="003D37FA"/>
    <w:rsid w:val="0087549C"/>
    <w:rsid w:val="00B312DF"/>
    <w:rsid w:val="00CA09DC"/>
    <w:rsid w:val="00CE6A09"/>
    <w:rsid w:val="00DE6C15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7831"/>
  <w15:chartTrackingRefBased/>
  <w15:docId w15:val="{7BCCE8E6-F8AC-49EB-8C3B-5F80D59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9C"/>
    <w:pPr>
      <w:spacing w:after="0" w:line="240" w:lineRule="auto"/>
      <w:ind w:firstLine="360"/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paragraph" w:styleId="TOC1">
    <w:name w:val="toc 1"/>
    <w:basedOn w:val="Normal"/>
    <w:autoRedefine/>
    <w:uiPriority w:val="39"/>
    <w:qFormat/>
    <w:rsid w:val="0087549C"/>
    <w:pPr>
      <w:ind w:firstLine="0"/>
    </w:pPr>
    <w:rPr>
      <w:sz w:val="20"/>
    </w:rPr>
  </w:style>
  <w:style w:type="paragraph" w:customStyle="1" w:styleId="Footnote">
    <w:name w:val="Footnote"/>
    <w:basedOn w:val="FootnoteText"/>
    <w:link w:val="FootnoteChar"/>
    <w:qFormat/>
    <w:rsid w:val="0087549C"/>
    <w:pPr>
      <w:ind w:firstLine="0"/>
    </w:pPr>
    <w:rPr>
      <w:rFonts w:eastAsiaTheme="minorHAnsi"/>
      <w:sz w:val="22"/>
    </w:rPr>
  </w:style>
  <w:style w:type="character" w:customStyle="1" w:styleId="FootnoteChar">
    <w:name w:val="Footnote Char"/>
    <w:basedOn w:val="FootnoteTextChar"/>
    <w:link w:val="Footnote"/>
    <w:rsid w:val="0087549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9C"/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7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1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223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3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1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76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7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0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04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5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4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98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9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00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214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701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171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306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7930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106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8" w:space="15" w:color="6D00F6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459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0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186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828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931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736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9921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9297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1949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2177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7816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812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15001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2458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95729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457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8553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40334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81010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8929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42067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12825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961031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56074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03901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919978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9715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140662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38878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889405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80543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606576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372258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230657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835095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889308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806044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0422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9454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93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458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78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83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8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2021-09-14T22:07:00Z</dcterms:created>
  <dcterms:modified xsi:type="dcterms:W3CDTF">2021-12-24T20:13:00Z</dcterms:modified>
</cp:coreProperties>
</file>